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60DD2D7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DC65F9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6076A0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ED32EE">
        <w:rPr>
          <w:rFonts w:ascii="Arial" w:hAnsi="Arial" w:cs="Arial"/>
          <w:b/>
          <w:bCs/>
          <w:sz w:val="24"/>
          <w:szCs w:val="24"/>
        </w:rPr>
        <w:t>verbes 3è groupe</w:t>
      </w:r>
      <w:r w:rsidR="00160E57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6B72B806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2B0AADF9" w14:textId="62AD0041" w:rsidR="00DC65F9" w:rsidRPr="009554D0" w:rsidRDefault="00DC65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Exercice de rappel : </w:t>
      </w:r>
      <w:r w:rsidR="006076A0">
        <w:rPr>
          <w:rStyle w:val="fontstyle41"/>
          <w:rFonts w:ascii="Arial" w:hAnsi="Arial" w:cs="Arial"/>
          <w:sz w:val="26"/>
          <w:szCs w:val="26"/>
        </w:rPr>
        <w:t>exercice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immédiate.</w:t>
      </w:r>
    </w:p>
    <w:p w14:paraId="5636A212" w14:textId="77777777" w:rsidR="00FB658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</w:t>
      </w:r>
    </w:p>
    <w:p w14:paraId="6093BADC" w14:textId="25D4225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 xml:space="preserve"> via diaporama. Faire défiler petit à petit.</w:t>
      </w:r>
    </w:p>
    <w:p w14:paraId="325F2F55" w14:textId="0CCE55D8" w:rsidR="00FB658F" w:rsidRDefault="000936E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</w:t>
      </w:r>
      <w:r w:rsidR="00FB658F">
        <w:rPr>
          <w:rStyle w:val="fontstyle31"/>
          <w:rFonts w:ascii="Arial" w:hAnsi="Arial" w:cs="Arial"/>
          <w:sz w:val="26"/>
          <w:szCs w:val="26"/>
        </w:rPr>
        <w:t> 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F21B7D1" w14:textId="7687F267" w:rsidR="00FB658F" w:rsidRPr="009E2B23" w:rsidRDefault="00FB658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Le texte n’a pas de mots difficile</w:t>
      </w:r>
      <w:r w:rsidR="00656E2B">
        <w:rPr>
          <w:rStyle w:val="fontstyle31"/>
          <w:rFonts w:ascii="Arial" w:hAnsi="Arial" w:cs="Arial"/>
          <w:b w:val="0"/>
          <w:bCs w:val="0"/>
          <w:sz w:val="26"/>
          <w:szCs w:val="26"/>
        </w:rPr>
        <w:t>s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, il est connu des élèves, ils peuvent lire tour à tour.</w:t>
      </w:r>
      <w:r w:rsidR="006076A0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(la suite du texte lu la séance précédente est insérée dans le diaporama)</w:t>
      </w:r>
    </w:p>
    <w:p w14:paraId="2DBD00E1" w14:textId="77777777" w:rsidR="00FB658F" w:rsidRDefault="005B15AA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FB658F">
        <w:rPr>
          <w:rStyle w:val="fontstyle41"/>
          <w:rFonts w:ascii="Arial" w:hAnsi="Arial" w:cs="Arial"/>
          <w:b/>
          <w:bCs/>
          <w:sz w:val="26"/>
          <w:szCs w:val="26"/>
        </w:rPr>
        <w:t xml:space="preserve"> en reprise collective </w:t>
      </w:r>
      <w:r>
        <w:rPr>
          <w:rStyle w:val="fontstyle41"/>
          <w:rFonts w:ascii="Arial" w:hAnsi="Arial" w:cs="Arial"/>
          <w:sz w:val="26"/>
          <w:szCs w:val="26"/>
        </w:rPr>
        <w:t> :</w:t>
      </w:r>
    </w:p>
    <w:p w14:paraId="560484CE" w14:textId="46D78C69" w:rsidR="009E2B23" w:rsidRDefault="00FB658F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rappeler le résumé oralement.</w:t>
      </w:r>
    </w:p>
    <w:p w14:paraId="65BACFCE" w14:textId="72A7816C" w:rsidR="00FB658F" w:rsidRDefault="00505451" w:rsidP="00FB658F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des m</w:t>
      </w:r>
      <w:r w:rsidR="00FB658F">
        <w:rPr>
          <w:rFonts w:ascii="Arial" w:hAnsi="Arial" w:cs="Arial"/>
          <w:b/>
          <w:bCs/>
          <w:sz w:val="26"/>
          <w:szCs w:val="26"/>
        </w:rPr>
        <w:t>ots de la semaine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50D39D3E" w14:textId="563260DD" w:rsidR="00FB658F" w:rsidRDefault="00FB658F" w:rsidP="00FB658F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Déroulé habituel. (suivre diaporama).</w:t>
      </w:r>
    </w:p>
    <w:p w14:paraId="5F94318A" w14:textId="2324ECBC" w:rsidR="00FB658F" w:rsidRPr="00FB658F" w:rsidRDefault="00FB658F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FB658F">
        <w:rPr>
          <w:rFonts w:ascii="Arial" w:hAnsi="Arial" w:cs="Arial"/>
          <w:b/>
          <w:bCs/>
          <w:sz w:val="26"/>
          <w:szCs w:val="26"/>
        </w:rPr>
        <w:t>Conjugaison :</w:t>
      </w:r>
    </w:p>
    <w:p w14:paraId="5A9AAEF4" w14:textId="27A22E5F" w:rsidR="00FB658F" w:rsidRDefault="00656E2B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</w:t>
      </w:r>
      <w:r w:rsidR="00FB658F">
        <w:rPr>
          <w:rFonts w:ascii="Arial" w:hAnsi="Arial" w:cs="Arial"/>
          <w:sz w:val="26"/>
          <w:szCs w:val="26"/>
        </w:rPr>
        <w:t xml:space="preserve">aire suivre le diaporama qui aborde </w:t>
      </w:r>
      <w:r w:rsidR="00505451">
        <w:rPr>
          <w:rFonts w:ascii="Arial" w:hAnsi="Arial" w:cs="Arial"/>
          <w:sz w:val="26"/>
          <w:szCs w:val="26"/>
        </w:rPr>
        <w:t>les verbes du 3</w:t>
      </w:r>
      <w:r w:rsidR="00505451" w:rsidRPr="00505451">
        <w:rPr>
          <w:rFonts w:ascii="Arial" w:hAnsi="Arial" w:cs="Arial"/>
          <w:sz w:val="26"/>
          <w:szCs w:val="26"/>
          <w:vertAlign w:val="superscript"/>
        </w:rPr>
        <w:t>ème</w:t>
      </w:r>
      <w:r w:rsidR="00505451">
        <w:rPr>
          <w:rFonts w:ascii="Arial" w:hAnsi="Arial" w:cs="Arial"/>
          <w:sz w:val="26"/>
          <w:szCs w:val="26"/>
        </w:rPr>
        <w:t xml:space="preserve"> groupe.</w:t>
      </w:r>
    </w:p>
    <w:p w14:paraId="5EAD99B7" w14:textId="449727AD" w:rsidR="00656E2B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On insiste sur 4 </w:t>
      </w:r>
      <w:r w:rsidR="00DC65F9">
        <w:rPr>
          <w:rFonts w:ascii="Arial" w:hAnsi="Arial" w:cs="Arial"/>
          <w:sz w:val="26"/>
          <w:szCs w:val="26"/>
        </w:rPr>
        <w:t xml:space="preserve">nouveaux </w:t>
      </w:r>
      <w:r>
        <w:rPr>
          <w:rFonts w:ascii="Arial" w:hAnsi="Arial" w:cs="Arial"/>
          <w:sz w:val="26"/>
          <w:szCs w:val="26"/>
        </w:rPr>
        <w:t>verbes aujourd’hui tout en rappelant la règle la plus habituelle.</w:t>
      </w:r>
    </w:p>
    <w:p w14:paraId="04BD2A92" w14:textId="77777777" w:rsidR="0034230E" w:rsidRDefault="0034230E" w:rsidP="0034230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Pour la lecture rapide des verbes, comme la séance précédente, </w:t>
      </w:r>
      <w:r>
        <w:rPr>
          <w:rFonts w:ascii="Arial" w:hAnsi="Arial" w:cs="Arial"/>
          <w:sz w:val="26"/>
          <w:szCs w:val="26"/>
        </w:rPr>
        <w:t>vous cliquez, le pronom apparait, tour à tour les élèves donnent leur réponse, puis nouvelle clique, la réponse apparait aussitôt.</w:t>
      </w:r>
    </w:p>
    <w:p w14:paraId="51DB761D" w14:textId="55F8F2A9" w:rsidR="00505451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05451">
        <w:rPr>
          <w:rFonts w:ascii="Arial" w:hAnsi="Arial" w:cs="Arial"/>
          <w:b/>
          <w:bCs/>
          <w:sz w:val="26"/>
          <w:szCs w:val="26"/>
        </w:rPr>
        <w:t>Exercices </w:t>
      </w:r>
      <w:r>
        <w:rPr>
          <w:rFonts w:ascii="Arial" w:hAnsi="Arial" w:cs="Arial"/>
          <w:sz w:val="26"/>
          <w:szCs w:val="26"/>
        </w:rPr>
        <w:t>: batterie d’exercices de conjugaison. Déroulement habituel.</w:t>
      </w:r>
      <w:r w:rsidR="00CF3AFE">
        <w:rPr>
          <w:rFonts w:ascii="Arial" w:hAnsi="Arial" w:cs="Arial"/>
          <w:sz w:val="26"/>
          <w:szCs w:val="26"/>
        </w:rPr>
        <w:t xml:space="preserve"> Chaque exercice est découpé au préalable. On les distribue un par un. </w:t>
      </w:r>
    </w:p>
    <w:p w14:paraId="243DFF4F" w14:textId="77777777" w:rsidR="00160E5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</w:p>
    <w:p w14:paraId="13867C38" w14:textId="77777777" w:rsidR="00160E5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B12E18" w:rsidRPr="00B12E18">
        <w:rPr>
          <w:rStyle w:val="fontstyle31"/>
          <w:rFonts w:ascii="Arial" w:hAnsi="Arial" w:cs="Arial"/>
          <w:b w:val="0"/>
          <w:bCs w:val="0"/>
          <w:sz w:val="26"/>
          <w:szCs w:val="26"/>
        </w:rPr>
        <w:t>conjugaison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3</w:t>
      </w:r>
      <w:r w:rsidR="00FB658F" w:rsidRPr="00FB658F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</w:t>
      </w:r>
    </w:p>
    <w:p w14:paraId="72146B66" w14:textId="27DC0E2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 xml:space="preserve">le texte </w:t>
      </w:r>
      <w:r w:rsidR="009C2277">
        <w:rPr>
          <w:rStyle w:val="fontstyle41"/>
          <w:rFonts w:ascii="Arial" w:hAnsi="Arial" w:cs="Arial"/>
          <w:sz w:val="26"/>
          <w:szCs w:val="26"/>
        </w:rPr>
        <w:t>à haute voix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FB658F">
        <w:rPr>
          <w:rStyle w:val="fontstyle41"/>
          <w:rFonts w:ascii="Arial" w:hAnsi="Arial" w:cs="Arial"/>
          <w:sz w:val="26"/>
          <w:szCs w:val="26"/>
        </w:rPr>
        <w:t>les mots de la semaine</w:t>
      </w:r>
      <w:r w:rsidR="00505451">
        <w:rPr>
          <w:rStyle w:val="fontstyle41"/>
          <w:rFonts w:ascii="Arial" w:hAnsi="Arial" w:cs="Arial"/>
          <w:sz w:val="26"/>
          <w:szCs w:val="26"/>
        </w:rPr>
        <w:t xml:space="preserve"> relire la leçon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60E57"/>
    <w:rsid w:val="001717AB"/>
    <w:rsid w:val="002F09E8"/>
    <w:rsid w:val="003136B0"/>
    <w:rsid w:val="00315114"/>
    <w:rsid w:val="0033653F"/>
    <w:rsid w:val="0034083A"/>
    <w:rsid w:val="0034230E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05451"/>
    <w:rsid w:val="00532BB5"/>
    <w:rsid w:val="00546481"/>
    <w:rsid w:val="005850B6"/>
    <w:rsid w:val="005B15AA"/>
    <w:rsid w:val="005C76B5"/>
    <w:rsid w:val="006076A0"/>
    <w:rsid w:val="006135E6"/>
    <w:rsid w:val="00624BEF"/>
    <w:rsid w:val="00656E2B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33513"/>
    <w:rsid w:val="00937961"/>
    <w:rsid w:val="009554D0"/>
    <w:rsid w:val="009C058C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3AFE"/>
    <w:rsid w:val="00D12DD4"/>
    <w:rsid w:val="00D256D1"/>
    <w:rsid w:val="00D307E9"/>
    <w:rsid w:val="00D61168"/>
    <w:rsid w:val="00D73383"/>
    <w:rsid w:val="00D85B77"/>
    <w:rsid w:val="00DC65F9"/>
    <w:rsid w:val="00E066DE"/>
    <w:rsid w:val="00E1423D"/>
    <w:rsid w:val="00E63534"/>
    <w:rsid w:val="00E76082"/>
    <w:rsid w:val="00EB12AB"/>
    <w:rsid w:val="00ED32EE"/>
    <w:rsid w:val="00F04271"/>
    <w:rsid w:val="00F127A1"/>
    <w:rsid w:val="00F309F4"/>
    <w:rsid w:val="00F444A4"/>
    <w:rsid w:val="00F737B9"/>
    <w:rsid w:val="00FB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2022-02-03T10:25:00Z</cp:lastPrinted>
  <dcterms:created xsi:type="dcterms:W3CDTF">2022-02-01T05:29:00Z</dcterms:created>
  <dcterms:modified xsi:type="dcterms:W3CDTF">2022-02-03T10:26:00Z</dcterms:modified>
</cp:coreProperties>
</file>